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B388" w14:textId="707ED33A" w:rsidR="000703F1" w:rsidRPr="000C5801" w:rsidRDefault="000C5801">
      <w:pPr>
        <w:rPr>
          <w:sz w:val="24"/>
          <w:szCs w:val="24"/>
        </w:rPr>
      </w:pPr>
      <w:r w:rsidRPr="000C5801">
        <w:rPr>
          <w:sz w:val="24"/>
          <w:szCs w:val="24"/>
        </w:rPr>
        <w:t>Grand Designs Lewes Revisited – Electricians</w:t>
      </w:r>
    </w:p>
    <w:p w14:paraId="27DBB03A" w14:textId="3C328D7D" w:rsidR="000C5801" w:rsidRPr="000C5801" w:rsidRDefault="000C5801">
      <w:pPr>
        <w:rPr>
          <w:sz w:val="24"/>
          <w:szCs w:val="24"/>
        </w:rPr>
      </w:pPr>
      <w:r w:rsidRPr="000C5801">
        <w:rPr>
          <w:sz w:val="24"/>
          <w:szCs w:val="24"/>
        </w:rPr>
        <w:t xml:space="preserve">To contact Circuit 7 Ltd, please call </w:t>
      </w:r>
      <w:r w:rsidRPr="000C5801">
        <w:rPr>
          <w:sz w:val="24"/>
          <w:szCs w:val="24"/>
        </w:rPr>
        <w:t>07496 292650</w:t>
      </w:r>
    </w:p>
    <w:sectPr w:rsidR="000C5801" w:rsidRPr="000C5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01"/>
    <w:rsid w:val="000703F1"/>
    <w:rsid w:val="000C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9C2D"/>
  <w15:chartTrackingRefBased/>
  <w15:docId w15:val="{0EE51D5F-F145-41FB-9595-10DB4750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</cp:revision>
  <dcterms:created xsi:type="dcterms:W3CDTF">2021-07-01T13:46:00Z</dcterms:created>
  <dcterms:modified xsi:type="dcterms:W3CDTF">2021-07-01T13:46:00Z</dcterms:modified>
</cp:coreProperties>
</file>